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C" w:rsidRDefault="0029384C" w:rsidP="006C1A50">
      <w:pPr>
        <w:jc w:val="center"/>
        <w:rPr>
          <w:sz w:val="20"/>
          <w:szCs w:val="20"/>
          <w:lang w:val="bg-BG"/>
        </w:rPr>
      </w:pPr>
    </w:p>
    <w:p w:rsidR="0029384C" w:rsidRPr="00937538" w:rsidRDefault="0029384C" w:rsidP="006C1A50">
      <w:pPr>
        <w:jc w:val="center"/>
        <w:rPr>
          <w:b/>
          <w:sz w:val="28"/>
          <w:szCs w:val="28"/>
          <w:u w:val="single"/>
          <w:lang w:val="bg-BG"/>
        </w:rPr>
      </w:pPr>
      <w:r w:rsidRPr="00937538">
        <w:rPr>
          <w:b/>
          <w:color w:val="C00000"/>
          <w:sz w:val="28"/>
          <w:szCs w:val="28"/>
          <w:u w:val="single"/>
          <w:lang w:val="bg-BG"/>
        </w:rPr>
        <w:t>ПОКАНА</w:t>
      </w:r>
    </w:p>
    <w:p w:rsidR="0029384C" w:rsidRDefault="0029384C" w:rsidP="006C1A50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Асоциация за развитие на София Ви кани на </w:t>
      </w:r>
      <w:r w:rsidRPr="006C1A50">
        <w:rPr>
          <w:b/>
          <w:color w:val="C00000"/>
          <w:sz w:val="20"/>
          <w:szCs w:val="20"/>
          <w:lang w:val="bg-BG"/>
        </w:rPr>
        <w:t>интерактивен семинар на тема</w:t>
      </w:r>
      <w:r>
        <w:rPr>
          <w:b/>
          <w:sz w:val="20"/>
          <w:szCs w:val="20"/>
          <w:lang w:val="bg-BG"/>
        </w:rPr>
        <w:t xml:space="preserve"> </w:t>
      </w:r>
      <w:r w:rsidRPr="005B447C">
        <w:rPr>
          <w:sz w:val="20"/>
          <w:szCs w:val="20"/>
          <w:lang w:val="bg-BG"/>
        </w:rPr>
        <w:t>противодействие на речта на омразата в интернет и създаване на позитивни послания</w:t>
      </w:r>
      <w:r>
        <w:rPr>
          <w:sz w:val="20"/>
          <w:szCs w:val="20"/>
          <w:lang w:val="bg-BG"/>
        </w:rPr>
        <w:t>.</w:t>
      </w:r>
    </w:p>
    <w:p w:rsidR="0029384C" w:rsidRPr="00B24FDF" w:rsidRDefault="0029384C" w:rsidP="006C1A50">
      <w:pPr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</w:t>
      </w:r>
      <w:r w:rsidRPr="00B24FDF">
        <w:rPr>
          <w:b/>
          <w:sz w:val="20"/>
          <w:szCs w:val="20"/>
          <w:lang w:val="bg-BG"/>
        </w:rPr>
        <w:t>Дата : 23.11.2017</w:t>
      </w:r>
    </w:p>
    <w:p w:rsidR="0029384C" w:rsidRPr="006C1A50" w:rsidRDefault="0029384C" w:rsidP="006C1A50">
      <w:pPr>
        <w:rPr>
          <w:b/>
          <w:sz w:val="20"/>
          <w:szCs w:val="20"/>
          <w:lang w:val="bg-BG"/>
        </w:rPr>
      </w:pPr>
      <w:r w:rsidRPr="006C1A50">
        <w:rPr>
          <w:b/>
          <w:sz w:val="20"/>
          <w:szCs w:val="20"/>
          <w:lang w:val="bg-BG"/>
        </w:rPr>
        <w:t>Час : 10:00 – до  16:00ч.</w:t>
      </w:r>
    </w:p>
    <w:p w:rsidR="0029384C" w:rsidRDefault="0029384C" w:rsidP="006C1A50">
      <w:pPr>
        <w:rPr>
          <w:sz w:val="20"/>
          <w:szCs w:val="20"/>
          <w:lang w:val="bg-BG"/>
        </w:rPr>
      </w:pPr>
      <w:r w:rsidRPr="006C1A50">
        <w:rPr>
          <w:b/>
          <w:sz w:val="20"/>
          <w:szCs w:val="20"/>
          <w:lang w:val="bg-BG"/>
        </w:rPr>
        <w:t>Място : София, улица Париж 1</w:t>
      </w:r>
      <w:r>
        <w:rPr>
          <w:sz w:val="20"/>
          <w:szCs w:val="20"/>
          <w:lang w:val="bg-BG"/>
        </w:rPr>
        <w:t xml:space="preserve">, </w:t>
      </w:r>
      <w:r w:rsidRPr="006C1A50">
        <w:rPr>
          <w:rFonts w:cs="Calibri"/>
          <w:color w:val="00588B"/>
        </w:rPr>
        <w:t>http://bit.ly/2h3i2Rk</w:t>
      </w:r>
    </w:p>
    <w:p w:rsidR="0029384C" w:rsidRPr="00B37894" w:rsidRDefault="0029384C" w:rsidP="006C1A50">
      <w:pPr>
        <w:rPr>
          <w:sz w:val="20"/>
          <w:szCs w:val="20"/>
          <w:lang w:val="bg-BG"/>
        </w:rPr>
      </w:pPr>
      <w:r w:rsidRPr="00B37894">
        <w:rPr>
          <w:sz w:val="20"/>
          <w:szCs w:val="20"/>
          <w:lang w:val="bg-BG"/>
        </w:rPr>
        <w:t xml:space="preserve">През септември 2016 година започнахме работа по двугодишен проект Коалиция от посланици за противодействие на езика на омразата в интернет, съфинансиран от Европейската комисия – ГД „Правосъдие”. </w:t>
      </w:r>
    </w:p>
    <w:p w:rsidR="0029384C" w:rsidRPr="00B37894" w:rsidRDefault="0029384C" w:rsidP="006C1A50">
      <w:pPr>
        <w:rPr>
          <w:sz w:val="20"/>
          <w:szCs w:val="20"/>
          <w:lang w:val="bg-BG"/>
        </w:rPr>
      </w:pPr>
      <w:r w:rsidRPr="00B37894">
        <w:rPr>
          <w:sz w:val="20"/>
          <w:szCs w:val="20"/>
          <w:lang w:val="bg-BG"/>
        </w:rPr>
        <w:t>Основната ни цел заедно с партньорите ни от още 6 европейски държави е да подкрепим коалиция от хора, институции и организации от цяла Европа, които да се противопоставят на онлайн езика на омразата, но не с омраза и насилие, а с позитивност и създаване на среда на толерантност и приемане.  Искаме да допринесем за създаване на общност от хора, които да защитават правата на всеки човек да бъде приеман в обществото независимо от своята раса, етнос, пол, сексуалност, рели</w:t>
      </w:r>
      <w:r>
        <w:rPr>
          <w:sz w:val="20"/>
          <w:szCs w:val="20"/>
          <w:lang w:val="bg-BG"/>
        </w:rPr>
        <w:t>ги</w:t>
      </w:r>
      <w:r w:rsidRPr="00B37894">
        <w:rPr>
          <w:sz w:val="20"/>
          <w:szCs w:val="20"/>
          <w:lang w:val="bg-BG"/>
        </w:rPr>
        <w:t>я, националност. Повече за възможностите за противоде</w:t>
      </w:r>
      <w:r>
        <w:rPr>
          <w:sz w:val="20"/>
          <w:szCs w:val="20"/>
          <w:lang w:val="bg-BG"/>
        </w:rPr>
        <w:t>й</w:t>
      </w:r>
      <w:r w:rsidRPr="00B37894">
        <w:rPr>
          <w:sz w:val="20"/>
          <w:szCs w:val="20"/>
          <w:lang w:val="bg-BG"/>
        </w:rPr>
        <w:t xml:space="preserve">ствие на речта на омразата, можете да прочете на многоезичната платформа, която създадохме </w:t>
      </w:r>
      <w:hyperlink r:id="rId4" w:history="1">
        <w:r w:rsidRPr="00B37894">
          <w:rPr>
            <w:rStyle w:val="Hyperlink"/>
            <w:sz w:val="20"/>
            <w:szCs w:val="20"/>
            <w:lang w:val="bg-BG"/>
          </w:rPr>
          <w:t>www.positivemessengers.net</w:t>
        </w:r>
      </w:hyperlink>
      <w:r w:rsidRPr="00B37894">
        <w:rPr>
          <w:sz w:val="20"/>
          <w:szCs w:val="20"/>
          <w:lang w:val="bg-BG"/>
        </w:rPr>
        <w:t xml:space="preserve">. </w:t>
      </w:r>
    </w:p>
    <w:p w:rsidR="0029384C" w:rsidRPr="00B37894" w:rsidRDefault="0029384C" w:rsidP="006C1A50">
      <w:pPr>
        <w:rPr>
          <w:sz w:val="20"/>
          <w:szCs w:val="20"/>
          <w:lang w:val="bg-BG"/>
        </w:rPr>
      </w:pPr>
      <w:r w:rsidRPr="00B37894">
        <w:rPr>
          <w:b/>
          <w:sz w:val="20"/>
          <w:szCs w:val="20"/>
          <w:lang w:val="bg-BG"/>
        </w:rPr>
        <w:t xml:space="preserve">Искаме да ви поканим да се присъедините към нашата Коалиция от позитивни говорители. За целта организираме интерактивен семинар, </w:t>
      </w:r>
      <w:r w:rsidRPr="00B37894">
        <w:rPr>
          <w:sz w:val="20"/>
          <w:szCs w:val="20"/>
          <w:lang w:val="bg-BG"/>
        </w:rPr>
        <w:t xml:space="preserve">на който да обсъдим възможностите за противодествие на речта на омразата, разпространявана в интернет, добри практики от други европейски държави, които бихме могли да приложим и в България. Заедно да създадем позитивни дискурси, и инструменти, които ще ни дадат възможност да ограничим речта на омразата онлайн. 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sz w:val="20"/>
          <w:szCs w:val="20"/>
        </w:rPr>
        <w:t xml:space="preserve">10.00 – 10.15 </w:t>
      </w:r>
      <w:r w:rsidRPr="006C1A50">
        <w:rPr>
          <w:rFonts w:ascii="Calibri" w:hAnsi="Calibri" w:cs="Calibri"/>
          <w:sz w:val="20"/>
          <w:szCs w:val="20"/>
        </w:rPr>
        <w:t>Проектът “Коалиция от посланици за противопоставяне на речта на омразата в интернет” накратко</w:t>
      </w:r>
    </w:p>
    <w:p w:rsidR="0029384C" w:rsidRPr="006C1A50" w:rsidRDefault="0029384C" w:rsidP="006C1A50">
      <w:pPr>
        <w:pStyle w:val="BasicParagraph"/>
        <w:ind w:left="397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i/>
          <w:iCs/>
          <w:color w:val="D12229"/>
          <w:sz w:val="20"/>
          <w:szCs w:val="20"/>
        </w:rPr>
        <w:t>Светлана Ломева</w:t>
      </w:r>
      <w:r w:rsidRPr="006C1A50">
        <w:rPr>
          <w:rFonts w:ascii="Calibri" w:hAnsi="Calibri" w:cs="Calibri"/>
          <w:color w:val="D12229"/>
          <w:sz w:val="20"/>
          <w:szCs w:val="20"/>
        </w:rPr>
        <w:t>, директор на Асоциация за развитие на София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sz w:val="20"/>
          <w:szCs w:val="20"/>
        </w:rPr>
        <w:t>10.15 -  10.45</w:t>
      </w:r>
      <w:r w:rsidRPr="006C1A50">
        <w:rPr>
          <w:rFonts w:ascii="Calibri" w:hAnsi="Calibri" w:cs="Calibri"/>
          <w:sz w:val="20"/>
          <w:szCs w:val="20"/>
        </w:rPr>
        <w:t xml:space="preserve"> Езикът на омразата в интернет и свободата на словото</w:t>
      </w:r>
    </w:p>
    <w:p w:rsidR="0029384C" w:rsidRPr="006C1A50" w:rsidRDefault="0029384C" w:rsidP="006C1A50">
      <w:pPr>
        <w:pStyle w:val="BasicParagraph"/>
        <w:ind w:left="397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i/>
          <w:iCs/>
          <w:color w:val="D12229"/>
          <w:sz w:val="20"/>
          <w:szCs w:val="20"/>
        </w:rPr>
        <w:t>Георги Лозанов</w:t>
      </w:r>
      <w:r w:rsidRPr="006C1A50">
        <w:rPr>
          <w:rFonts w:ascii="Calibri" w:hAnsi="Calibri" w:cs="Calibri"/>
          <w:color w:val="D12229"/>
          <w:sz w:val="20"/>
          <w:szCs w:val="20"/>
        </w:rPr>
        <w:t>, журналистически факултет, СУ “Св. Климент Охридски”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sz w:val="20"/>
          <w:szCs w:val="20"/>
        </w:rPr>
        <w:t>10.45 – 11.00</w:t>
      </w:r>
      <w:r>
        <w:rPr>
          <w:rFonts w:ascii="Calibri" w:hAnsi="Calibri" w:cs="Calibri"/>
          <w:sz w:val="20"/>
          <w:szCs w:val="20"/>
          <w:lang w:val="bg-BG"/>
        </w:rPr>
        <w:t xml:space="preserve"> </w:t>
      </w:r>
      <w:r w:rsidRPr="006C1A50">
        <w:rPr>
          <w:rFonts w:ascii="Calibri" w:hAnsi="Calibri" w:cs="Calibri"/>
          <w:sz w:val="20"/>
          <w:szCs w:val="20"/>
        </w:rPr>
        <w:t>Въпроси и отговори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sz w:val="20"/>
          <w:szCs w:val="20"/>
        </w:rPr>
        <w:t>11.00 – 11.20</w:t>
      </w:r>
      <w:r w:rsidRPr="006C1A50">
        <w:rPr>
          <w:rFonts w:ascii="Calibri" w:hAnsi="Calibri" w:cs="Calibri"/>
          <w:sz w:val="20"/>
          <w:szCs w:val="20"/>
        </w:rPr>
        <w:t xml:space="preserve"> Отговорността на медиите и безопасната интернет среда, свободна от омраза</w:t>
      </w:r>
    </w:p>
    <w:p w:rsidR="0029384C" w:rsidRPr="006C1A50" w:rsidRDefault="0029384C" w:rsidP="006C1A50">
      <w:pPr>
        <w:pStyle w:val="BasicParagraph"/>
        <w:ind w:left="397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i/>
          <w:iCs/>
          <w:color w:val="D12229"/>
          <w:sz w:val="20"/>
          <w:szCs w:val="20"/>
        </w:rPr>
        <w:t>Надя Обретенова</w:t>
      </w:r>
      <w:r w:rsidRPr="006C1A50">
        <w:rPr>
          <w:rFonts w:ascii="Calibri" w:hAnsi="Calibri" w:cs="Calibri"/>
          <w:color w:val="D12229"/>
          <w:sz w:val="20"/>
          <w:szCs w:val="20"/>
        </w:rPr>
        <w:t>, журналист, БНТ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sz w:val="20"/>
          <w:szCs w:val="20"/>
        </w:rPr>
        <w:t>11.20 – 11.40</w:t>
      </w:r>
      <w:r>
        <w:rPr>
          <w:rFonts w:ascii="Calibri" w:hAnsi="Calibri" w:cs="Calibri"/>
          <w:sz w:val="20"/>
          <w:szCs w:val="20"/>
          <w:lang w:val="bg-BG"/>
        </w:rPr>
        <w:t xml:space="preserve"> </w:t>
      </w:r>
      <w:r w:rsidRPr="006C1A50">
        <w:rPr>
          <w:rFonts w:ascii="Calibri" w:hAnsi="Calibri" w:cs="Calibri"/>
          <w:sz w:val="20"/>
          <w:szCs w:val="20"/>
        </w:rPr>
        <w:t xml:space="preserve">Практическо упражнение: разделяне на участниците на групи 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sz w:val="20"/>
          <w:szCs w:val="20"/>
        </w:rPr>
        <w:t>- пренаписване на новини с гръмки негативни заглавия (кафе пауза по време на работата на групи)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sz w:val="20"/>
          <w:szCs w:val="20"/>
        </w:rPr>
        <w:t>11.40 – 12.00</w:t>
      </w:r>
      <w:r w:rsidRPr="006C1A50">
        <w:rPr>
          <w:rFonts w:ascii="Calibri" w:hAnsi="Calibri" w:cs="Calibri"/>
          <w:sz w:val="20"/>
          <w:szCs w:val="20"/>
        </w:rPr>
        <w:t xml:space="preserve"> Представяне на добрите новини и дискусия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sz w:val="20"/>
          <w:szCs w:val="20"/>
        </w:rPr>
        <w:t>12.00 – 13.00</w:t>
      </w:r>
      <w:r w:rsidRPr="006C1A50">
        <w:rPr>
          <w:rFonts w:ascii="Calibri" w:hAnsi="Calibri" w:cs="Calibri"/>
          <w:sz w:val="20"/>
          <w:szCs w:val="20"/>
        </w:rPr>
        <w:t xml:space="preserve"> Дизайн мислене упражнение: иновативни идеи за противодействие на речта на омразата в интернет </w:t>
      </w: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</w:p>
    <w:p w:rsidR="0029384C" w:rsidRPr="006C1A50" w:rsidRDefault="0029384C" w:rsidP="006C1A50">
      <w:pPr>
        <w:pStyle w:val="BasicParagraph"/>
        <w:rPr>
          <w:rFonts w:ascii="Calibri" w:hAnsi="Calibri" w:cs="Calibri"/>
          <w:sz w:val="20"/>
          <w:szCs w:val="20"/>
        </w:rPr>
      </w:pPr>
      <w:r w:rsidRPr="006C1A50">
        <w:rPr>
          <w:rFonts w:ascii="Calibri" w:hAnsi="Calibri" w:cs="Calibri"/>
          <w:b/>
          <w:bCs/>
          <w:sz w:val="20"/>
          <w:szCs w:val="20"/>
        </w:rPr>
        <w:t xml:space="preserve">13.00 – 14.30 </w:t>
      </w:r>
      <w:r>
        <w:rPr>
          <w:rFonts w:ascii="Calibri" w:hAnsi="Calibri" w:cs="Calibri"/>
          <w:sz w:val="20"/>
          <w:szCs w:val="20"/>
          <w:lang w:val="bg-BG"/>
        </w:rPr>
        <w:t>Работа</w:t>
      </w:r>
      <w:r w:rsidRPr="006C1A50">
        <w:rPr>
          <w:rFonts w:ascii="Calibri" w:hAnsi="Calibri" w:cs="Calibri"/>
          <w:sz w:val="20"/>
          <w:szCs w:val="20"/>
        </w:rPr>
        <w:t xml:space="preserve"> с Мулти култи колектив и създаване на позитивни послания</w:t>
      </w:r>
    </w:p>
    <w:p w:rsidR="0029384C" w:rsidRPr="006C1A50" w:rsidRDefault="0029384C" w:rsidP="006C1A50">
      <w:pPr>
        <w:rPr>
          <w:rFonts w:cs="Calibri"/>
          <w:sz w:val="20"/>
          <w:szCs w:val="20"/>
          <w:lang w:val="bg-BG"/>
        </w:rPr>
      </w:pPr>
      <w:r>
        <w:rPr>
          <w:rFonts w:cs="Calibri"/>
          <w:b/>
          <w:bCs/>
          <w:i/>
          <w:iCs/>
          <w:color w:val="D12229"/>
          <w:sz w:val="20"/>
          <w:szCs w:val="20"/>
          <w:lang w:val="bg-BG"/>
        </w:rPr>
        <w:t xml:space="preserve">        </w:t>
      </w:r>
      <w:r w:rsidRPr="006C1A50">
        <w:rPr>
          <w:rFonts w:cs="Calibri"/>
          <w:b/>
          <w:bCs/>
          <w:i/>
          <w:iCs/>
          <w:color w:val="D12229"/>
          <w:sz w:val="20"/>
          <w:szCs w:val="20"/>
        </w:rPr>
        <w:t>Бистра Иванова</w:t>
      </w:r>
      <w:r w:rsidRPr="006C1A50">
        <w:rPr>
          <w:rFonts w:cs="Calibri"/>
          <w:color w:val="D12229"/>
          <w:sz w:val="20"/>
          <w:szCs w:val="20"/>
        </w:rPr>
        <w:t>, председател на Мулти култи колектив</w:t>
      </w:r>
    </w:p>
    <w:p w:rsidR="0029384C" w:rsidRDefault="0029384C" w:rsidP="006C1A50">
      <w:pPr>
        <w:rPr>
          <w:sz w:val="20"/>
          <w:szCs w:val="20"/>
          <w:lang w:val="bg-BG"/>
        </w:rPr>
      </w:pPr>
      <w:r w:rsidRPr="00B37894">
        <w:rPr>
          <w:sz w:val="20"/>
          <w:szCs w:val="20"/>
          <w:lang w:val="bg-BG"/>
        </w:rPr>
        <w:t xml:space="preserve">Ако имате мнение по тези важни въпроси или искате да научите повече, ще се радваме да се видим на семинара. </w:t>
      </w:r>
      <w:r>
        <w:rPr>
          <w:sz w:val="20"/>
          <w:szCs w:val="20"/>
          <w:lang w:val="bg-BG"/>
        </w:rPr>
        <w:br/>
      </w:r>
      <w:r>
        <w:rPr>
          <w:sz w:val="20"/>
          <w:szCs w:val="20"/>
          <w:lang w:val="bg-BG"/>
        </w:rPr>
        <w:br/>
      </w:r>
      <w:r w:rsidRPr="00B37894">
        <w:rPr>
          <w:sz w:val="20"/>
          <w:szCs w:val="20"/>
          <w:lang w:val="bg-BG"/>
        </w:rPr>
        <w:t xml:space="preserve">Можете да се регистрирате с </w:t>
      </w:r>
      <w:r>
        <w:rPr>
          <w:sz w:val="20"/>
          <w:szCs w:val="20"/>
          <w:lang w:val="bg-BG"/>
        </w:rPr>
        <w:t xml:space="preserve">име, </w:t>
      </w:r>
      <w:r w:rsidRPr="00B37894">
        <w:rPr>
          <w:sz w:val="20"/>
          <w:szCs w:val="20"/>
          <w:lang w:val="bg-BG"/>
        </w:rPr>
        <w:t>телефонен номер</w:t>
      </w:r>
      <w:r>
        <w:rPr>
          <w:sz w:val="20"/>
          <w:szCs w:val="20"/>
          <w:lang w:val="bg-BG"/>
        </w:rPr>
        <w:t xml:space="preserve"> и няколко думи за интереса ви към темата, както и с какво се занимавате </w:t>
      </w:r>
      <w:r w:rsidRPr="00B37894">
        <w:rPr>
          <w:sz w:val="20"/>
          <w:szCs w:val="20"/>
          <w:lang w:val="bg-BG"/>
        </w:rPr>
        <w:t xml:space="preserve">на </w:t>
      </w:r>
      <w:r>
        <w:rPr>
          <w:sz w:val="20"/>
          <w:szCs w:val="20"/>
          <w:lang w:val="bg-BG"/>
        </w:rPr>
        <w:t xml:space="preserve">имейл </w:t>
      </w:r>
      <w:r w:rsidRPr="00B37894">
        <w:rPr>
          <w:sz w:val="20"/>
          <w:szCs w:val="20"/>
          <w:lang w:val="bg-BG"/>
        </w:rPr>
        <w:t>адрес</w:t>
      </w:r>
      <w:r>
        <w:rPr>
          <w:sz w:val="20"/>
          <w:szCs w:val="20"/>
          <w:lang w:val="bg-BG"/>
        </w:rPr>
        <w:t xml:space="preserve">: </w:t>
      </w:r>
      <w:hyperlink r:id="rId5" w:history="1">
        <w:r w:rsidRPr="00B37894">
          <w:rPr>
            <w:rStyle w:val="Hyperlink"/>
            <w:sz w:val="20"/>
            <w:szCs w:val="20"/>
            <w:lang w:val="bg-BG"/>
          </w:rPr>
          <w:t>office@sofia-da.eu</w:t>
        </w:r>
      </w:hyperlink>
      <w:r w:rsidRPr="00B37894">
        <w:rPr>
          <w:sz w:val="20"/>
          <w:szCs w:val="20"/>
          <w:lang w:val="bg-BG"/>
        </w:rPr>
        <w:t xml:space="preserve">. </w:t>
      </w:r>
      <w:r>
        <w:rPr>
          <w:sz w:val="20"/>
          <w:szCs w:val="20"/>
          <w:lang w:val="bg-BG"/>
        </w:rPr>
        <w:br/>
      </w:r>
      <w:r w:rsidRPr="00B37894">
        <w:rPr>
          <w:sz w:val="20"/>
          <w:szCs w:val="20"/>
          <w:lang w:val="bg-BG"/>
        </w:rPr>
        <w:t xml:space="preserve">Краен срок за регистрация: </w:t>
      </w:r>
      <w:r>
        <w:rPr>
          <w:b/>
          <w:sz w:val="20"/>
          <w:szCs w:val="20"/>
          <w:lang w:val="bg-BG"/>
        </w:rPr>
        <w:t>20</w:t>
      </w:r>
      <w:bookmarkStart w:id="0" w:name="_GoBack"/>
      <w:bookmarkEnd w:id="0"/>
      <w:r w:rsidRPr="006C1A50">
        <w:rPr>
          <w:b/>
          <w:sz w:val="20"/>
          <w:szCs w:val="20"/>
          <w:lang w:val="bg-BG"/>
        </w:rPr>
        <w:t xml:space="preserve"> ноември 2017</w:t>
      </w:r>
      <w:r>
        <w:rPr>
          <w:b/>
          <w:sz w:val="20"/>
          <w:szCs w:val="20"/>
          <w:lang w:val="bg-BG"/>
        </w:rPr>
        <w:t>г</w:t>
      </w:r>
      <w:r w:rsidRPr="006C1A50">
        <w:rPr>
          <w:b/>
          <w:sz w:val="20"/>
          <w:szCs w:val="20"/>
          <w:lang w:val="bg-BG"/>
        </w:rPr>
        <w:t>.</w:t>
      </w:r>
      <w:r w:rsidRPr="00B37894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br/>
      </w:r>
      <w:r w:rsidRPr="00B37894">
        <w:rPr>
          <w:sz w:val="20"/>
          <w:szCs w:val="20"/>
          <w:lang w:val="bg-BG"/>
        </w:rPr>
        <w:t xml:space="preserve">Максимален брой участници – </w:t>
      </w:r>
      <w:r w:rsidRPr="006C1A50">
        <w:rPr>
          <w:b/>
          <w:sz w:val="20"/>
          <w:szCs w:val="20"/>
          <w:lang w:val="bg-BG"/>
        </w:rPr>
        <w:t>35 човека.</w:t>
      </w:r>
      <w:r w:rsidRPr="00B37894">
        <w:rPr>
          <w:sz w:val="20"/>
          <w:szCs w:val="20"/>
          <w:lang w:val="bg-BG"/>
        </w:rPr>
        <w:t xml:space="preserve"> </w:t>
      </w:r>
    </w:p>
    <w:p w:rsidR="0029384C" w:rsidRPr="00B37894" w:rsidRDefault="0029384C" w:rsidP="006C1A50">
      <w:pPr>
        <w:rPr>
          <w:i/>
          <w:sz w:val="18"/>
          <w:szCs w:val="18"/>
          <w:lang w:val="bg-BG"/>
        </w:rPr>
      </w:pPr>
      <w:r w:rsidRPr="00B37894">
        <w:rPr>
          <w:i/>
          <w:sz w:val="18"/>
          <w:szCs w:val="18"/>
          <w:lang w:val="bg-BG"/>
        </w:rPr>
        <w:t xml:space="preserve">Асоциация за развитие на София е водещ партньор по двугодишен проект – </w:t>
      </w:r>
      <w:r w:rsidRPr="00B37894">
        <w:rPr>
          <w:b/>
          <w:i/>
          <w:sz w:val="18"/>
          <w:szCs w:val="18"/>
          <w:lang w:val="bg-BG"/>
        </w:rPr>
        <w:t>Коалиция от посланици за противодействие на езика на омразата в интернет</w:t>
      </w:r>
      <w:r w:rsidRPr="00B37894">
        <w:rPr>
          <w:i/>
          <w:sz w:val="18"/>
          <w:szCs w:val="18"/>
          <w:lang w:val="bg-BG"/>
        </w:rPr>
        <w:t xml:space="preserve">, съфинансиран от Европейската комисия- ГД “Правосъдие”. </w:t>
      </w:r>
      <w:r w:rsidRPr="00F67C48">
        <w:rPr>
          <w:i/>
          <w:sz w:val="18"/>
          <w:szCs w:val="18"/>
          <w:u w:val="single"/>
          <w:lang w:val="bg-BG"/>
        </w:rPr>
        <w:t>Про</w:t>
      </w:r>
      <w:r w:rsidRPr="00B37894">
        <w:rPr>
          <w:i/>
          <w:sz w:val="18"/>
          <w:szCs w:val="18"/>
          <w:lang w:val="bg-BG"/>
        </w:rPr>
        <w:t>ектът се изпълнява от консорциум, съставен от 8 организации от 7 страни: Асоциация за развитие на София (България) – водещ партньор, Libera Università di Lingue e Comunicazione IULM  - IUL (Италия), the Languages Company (Великобритания), Center for Peace (Хърватска), People in Need (Чешка република), Asociația Divers (Румъния), Associazione FORMA.Azione (Италия) и Municipality of Agii Anargiri-Kamatero (Гърция).</w:t>
      </w:r>
    </w:p>
    <w:p w:rsidR="0029384C" w:rsidRPr="006C1A50" w:rsidRDefault="0029384C" w:rsidP="006C1A50"/>
    <w:sectPr w:rsidR="0029384C" w:rsidRPr="006C1A50" w:rsidSect="009C08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50"/>
    <w:rsid w:val="0029384C"/>
    <w:rsid w:val="00410333"/>
    <w:rsid w:val="004C56B4"/>
    <w:rsid w:val="005B447C"/>
    <w:rsid w:val="005F351D"/>
    <w:rsid w:val="006C1A50"/>
    <w:rsid w:val="00870184"/>
    <w:rsid w:val="00937538"/>
    <w:rsid w:val="009C085B"/>
    <w:rsid w:val="00B24FDF"/>
    <w:rsid w:val="00B37894"/>
    <w:rsid w:val="00C24BA7"/>
    <w:rsid w:val="00CF2CF4"/>
    <w:rsid w:val="00F6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5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C1A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C1A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ofia-da.eu" TargetMode="External"/><Relationship Id="rId4" Type="http://schemas.openxmlformats.org/officeDocument/2006/relationships/hyperlink" Target="http://www.positivemesseng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529</Words>
  <Characters>3019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Windows User</dc:creator>
  <cp:keywords/>
  <dc:description/>
  <cp:lastModifiedBy>Rosi</cp:lastModifiedBy>
  <cp:revision>2</cp:revision>
  <dcterms:created xsi:type="dcterms:W3CDTF">2017-11-14T14:41:00Z</dcterms:created>
  <dcterms:modified xsi:type="dcterms:W3CDTF">2017-11-14T14:41:00Z</dcterms:modified>
</cp:coreProperties>
</file>