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F7" w:rsidRPr="00ED7EC4" w:rsidRDefault="00E356F7" w:rsidP="00ED7EC4">
      <w:pPr>
        <w:jc w:val="center"/>
        <w:rPr>
          <w:b/>
        </w:rPr>
      </w:pPr>
      <w:r w:rsidRPr="00ED7EC4">
        <w:rPr>
          <w:b/>
        </w:rPr>
        <w:t>МИНИСТЕРСТВО НА ОБРАЗОВАНИЕТО И НАУКАТА</w:t>
      </w:r>
    </w:p>
    <w:p w:rsidR="00E356F7" w:rsidRPr="00ED7EC4" w:rsidRDefault="00E356F7" w:rsidP="00ED7EC4">
      <w:pPr>
        <w:jc w:val="center"/>
        <w:rPr>
          <w:b/>
        </w:rPr>
      </w:pPr>
      <w:r>
        <w:rPr>
          <w:b/>
        </w:rPr>
        <w:t xml:space="preserve">РЕГИОНАЛНО УПРАВЛЕНИЕ НА </w:t>
      </w:r>
      <w:r w:rsidRPr="00ED7EC4">
        <w:rPr>
          <w:b/>
        </w:rPr>
        <w:t>ОБРАЗОВАНИЕ – ВАРНА</w:t>
      </w:r>
    </w:p>
    <w:p w:rsidR="00E356F7" w:rsidRPr="00ED7EC4" w:rsidRDefault="00E356F7" w:rsidP="00ED7EC4">
      <w:pPr>
        <w:jc w:val="center"/>
        <w:rPr>
          <w:b/>
        </w:rPr>
      </w:pPr>
      <w:r w:rsidRPr="00ED7EC4">
        <w:rPr>
          <w:b/>
        </w:rPr>
        <w:t>ОБЩИНА ВАРНА</w:t>
      </w:r>
    </w:p>
    <w:p w:rsidR="00E356F7" w:rsidRPr="00ED7EC4" w:rsidRDefault="00E356F7" w:rsidP="00ED7EC4">
      <w:pPr>
        <w:jc w:val="center"/>
        <w:rPr>
          <w:b/>
        </w:rPr>
      </w:pPr>
      <w:r>
        <w:rPr>
          <w:b/>
        </w:rPr>
        <w:t xml:space="preserve">ЦПЛР - ОБЩИНСКИ ДЕТСКИ КОМПЛЕКС, ГР. </w:t>
      </w:r>
      <w:r w:rsidRPr="00ED7EC4">
        <w:rPr>
          <w:b/>
        </w:rPr>
        <w:t>ВАРНА</w:t>
      </w:r>
    </w:p>
    <w:p w:rsidR="00E356F7" w:rsidRDefault="00E356F7"/>
    <w:p w:rsidR="00E356F7" w:rsidRDefault="00E356F7"/>
    <w:p w:rsidR="00E356F7" w:rsidRDefault="00E356F7" w:rsidP="00ED7EC4">
      <w:pPr>
        <w:jc w:val="center"/>
        <w:rPr>
          <w:b/>
        </w:rPr>
      </w:pPr>
      <w:r w:rsidRPr="00ED7EC4">
        <w:rPr>
          <w:b/>
        </w:rPr>
        <w:t>Х</w:t>
      </w:r>
      <w:r>
        <w:rPr>
          <w:b/>
        </w:rPr>
        <w:t>ІІ</w:t>
      </w:r>
      <w:r w:rsidRPr="00ED7EC4">
        <w:rPr>
          <w:b/>
        </w:rPr>
        <w:t xml:space="preserve"> НАЦИОНАЛЕН КОНКУРС </w:t>
      </w:r>
    </w:p>
    <w:p w:rsidR="00E356F7" w:rsidRDefault="00E356F7" w:rsidP="00ED7EC4">
      <w:pPr>
        <w:jc w:val="center"/>
        <w:rPr>
          <w:b/>
        </w:rPr>
      </w:pPr>
      <w:r w:rsidRPr="00ED7EC4">
        <w:rPr>
          <w:b/>
        </w:rPr>
        <w:t xml:space="preserve">ЗА МЛАДИ ИЗПЪЛНИТЕЛИ НА ПОПУЛЯРНА ПЕСЕН </w:t>
      </w:r>
    </w:p>
    <w:p w:rsidR="00E356F7" w:rsidRPr="00ED7EC4" w:rsidRDefault="00E356F7" w:rsidP="00ED7EC4">
      <w:pPr>
        <w:jc w:val="center"/>
        <w:rPr>
          <w:b/>
        </w:rPr>
      </w:pPr>
      <w:r w:rsidRPr="00ED7EC4">
        <w:rPr>
          <w:b/>
        </w:rPr>
        <w:t>„МОРСКО КОНЧЕ“</w:t>
      </w:r>
    </w:p>
    <w:p w:rsidR="00E356F7" w:rsidRPr="00ED7EC4" w:rsidRDefault="00E356F7" w:rsidP="00ED7EC4">
      <w:pPr>
        <w:jc w:val="center"/>
        <w:rPr>
          <w:b/>
        </w:rPr>
      </w:pPr>
      <w:r w:rsidRPr="00ED7EC4">
        <w:rPr>
          <w:b/>
        </w:rPr>
        <w:t>ВАРНА, 1</w:t>
      </w:r>
      <w:r>
        <w:rPr>
          <w:b/>
        </w:rPr>
        <w:t>6</w:t>
      </w:r>
      <w:r w:rsidRPr="00ED7EC4">
        <w:rPr>
          <w:b/>
        </w:rPr>
        <w:t xml:space="preserve"> – 1</w:t>
      </w:r>
      <w:r>
        <w:rPr>
          <w:b/>
        </w:rPr>
        <w:t>7</w:t>
      </w:r>
      <w:r w:rsidRPr="00ED7EC4">
        <w:rPr>
          <w:b/>
        </w:rPr>
        <w:t xml:space="preserve"> ЮНИ 201</w:t>
      </w:r>
      <w:r>
        <w:rPr>
          <w:b/>
        </w:rPr>
        <w:t>8</w:t>
      </w:r>
      <w:r w:rsidRPr="00ED7EC4">
        <w:rPr>
          <w:b/>
        </w:rPr>
        <w:t xml:space="preserve"> Г.</w:t>
      </w:r>
    </w:p>
    <w:p w:rsidR="00E356F7" w:rsidRDefault="00E356F7"/>
    <w:p w:rsidR="00E356F7" w:rsidRDefault="00E356F7"/>
    <w:p w:rsidR="00E356F7" w:rsidRDefault="00E356F7" w:rsidP="00ED7EC4">
      <w:pPr>
        <w:jc w:val="both"/>
      </w:pPr>
      <w:r>
        <w:rPr>
          <w:b/>
        </w:rPr>
        <w:t>Цел на конкурса</w:t>
      </w:r>
      <w:r>
        <w:t>: Да открива млади талантливи изпълнители. Да съхранява и популяризира най-добрите образци на българската популярна песен. Да осъществява творчески контакти между участници, педагози и изтъкнати представители на българската музикална култура.</w:t>
      </w:r>
    </w:p>
    <w:p w:rsidR="00E356F7" w:rsidRDefault="00E356F7" w:rsidP="00ED7EC4">
      <w:pPr>
        <w:jc w:val="both"/>
      </w:pPr>
    </w:p>
    <w:p w:rsidR="00E356F7" w:rsidRPr="00ED7EC4" w:rsidRDefault="00E356F7" w:rsidP="00ED7EC4">
      <w:pPr>
        <w:jc w:val="center"/>
        <w:rPr>
          <w:b/>
        </w:rPr>
      </w:pPr>
      <w:r w:rsidRPr="00ED7EC4">
        <w:rPr>
          <w:b/>
        </w:rPr>
        <w:t>Р Е Г Л А М Е Н Т</w:t>
      </w:r>
    </w:p>
    <w:p w:rsidR="00E356F7" w:rsidRDefault="00E356F7" w:rsidP="00ED7EC4">
      <w:pPr>
        <w:jc w:val="both"/>
      </w:pP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Участниците се състезават в три категории:</w:t>
      </w:r>
    </w:p>
    <w:p w:rsidR="00E356F7" w:rsidRDefault="00E356F7" w:rsidP="00ED7EC4">
      <w:pPr>
        <w:ind w:firstLine="708"/>
        <w:jc w:val="both"/>
      </w:pPr>
      <w:r>
        <w:t>Първа категория – Индивидуални изпълнители</w:t>
      </w:r>
    </w:p>
    <w:p w:rsidR="00E356F7" w:rsidRDefault="00E356F7" w:rsidP="00ED7EC4">
      <w:pPr>
        <w:ind w:firstLine="708"/>
        <w:jc w:val="both"/>
      </w:pPr>
      <w:r>
        <w:t>Втора категория – Вокални дуа, триа и квартети</w:t>
      </w:r>
    </w:p>
    <w:p w:rsidR="00E356F7" w:rsidRDefault="00E356F7" w:rsidP="00ED7EC4">
      <w:pPr>
        <w:ind w:firstLine="708"/>
        <w:jc w:val="both"/>
      </w:pPr>
      <w:r>
        <w:t>Трета категория – Вокални групи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Индивидуалните изпълнители се състезават в пет възрастови групи:</w:t>
      </w:r>
    </w:p>
    <w:p w:rsidR="00E356F7" w:rsidRDefault="00E356F7" w:rsidP="00ED7EC4">
      <w:pPr>
        <w:ind w:firstLine="708"/>
        <w:jc w:val="both"/>
      </w:pPr>
      <w:r>
        <w:t>Първа група – до І клас</w:t>
      </w:r>
    </w:p>
    <w:p w:rsidR="00E356F7" w:rsidRDefault="00E356F7" w:rsidP="00ED7EC4">
      <w:pPr>
        <w:ind w:firstLine="708"/>
        <w:jc w:val="both"/>
      </w:pPr>
      <w:r>
        <w:t>Втора група – от ІІ до ІV клас</w:t>
      </w:r>
    </w:p>
    <w:p w:rsidR="00E356F7" w:rsidRDefault="00E356F7" w:rsidP="00ED7EC4">
      <w:pPr>
        <w:ind w:firstLine="708"/>
        <w:jc w:val="both"/>
      </w:pPr>
      <w:r>
        <w:t>Трета група – от V до VІІ клас</w:t>
      </w:r>
    </w:p>
    <w:p w:rsidR="00E356F7" w:rsidRDefault="00E356F7" w:rsidP="00ED7EC4">
      <w:pPr>
        <w:ind w:left="284" w:firstLine="424"/>
        <w:jc w:val="both"/>
      </w:pPr>
      <w:r>
        <w:t>Четвърта група – от VІІІ до Х клас</w:t>
      </w:r>
    </w:p>
    <w:p w:rsidR="00E356F7" w:rsidRDefault="00E356F7" w:rsidP="00ED7EC4">
      <w:pPr>
        <w:ind w:left="284" w:firstLine="424"/>
        <w:jc w:val="both"/>
      </w:pPr>
      <w:r>
        <w:t>Пета група – от ХІ до ХІІ клас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Участниците от Втора и Трета категория се състезават в четири възрастови групи:</w:t>
      </w:r>
    </w:p>
    <w:p w:rsidR="00E356F7" w:rsidRDefault="00E356F7" w:rsidP="00ED7EC4">
      <w:pPr>
        <w:ind w:left="284" w:firstLine="424"/>
        <w:jc w:val="both"/>
      </w:pPr>
      <w:r>
        <w:t>Първа група – до ІV клас</w:t>
      </w:r>
    </w:p>
    <w:p w:rsidR="00E356F7" w:rsidRDefault="00E356F7" w:rsidP="00ED7EC4">
      <w:pPr>
        <w:ind w:left="284" w:firstLine="424"/>
        <w:jc w:val="both"/>
      </w:pPr>
      <w:r>
        <w:t>Втора група – от V до VІІІ клас</w:t>
      </w:r>
    </w:p>
    <w:p w:rsidR="00E356F7" w:rsidRDefault="00E356F7" w:rsidP="00ED7EC4">
      <w:pPr>
        <w:ind w:left="284" w:firstLine="424"/>
        <w:jc w:val="both"/>
      </w:pPr>
      <w:r>
        <w:t>Трета група – от ІХ до ХІІ клас</w:t>
      </w:r>
    </w:p>
    <w:p w:rsidR="00E356F7" w:rsidRDefault="00E356F7" w:rsidP="00ED7EC4">
      <w:pPr>
        <w:ind w:left="284" w:firstLine="424"/>
        <w:jc w:val="both"/>
      </w:pPr>
      <w:r>
        <w:t>Четвърта група – смесена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Конкурсът за участниците от Първа категория – Индивидуални изпълнители се провежда в два тура.</w:t>
      </w:r>
    </w:p>
    <w:p w:rsidR="00E356F7" w:rsidRDefault="00E356F7" w:rsidP="00ED7EC4">
      <w:pPr>
        <w:ind w:firstLine="426"/>
        <w:jc w:val="both"/>
      </w:pPr>
      <w:r>
        <w:t>В първия тур участниците изпълняват песен на български език.</w:t>
      </w:r>
    </w:p>
    <w:p w:rsidR="00E356F7" w:rsidRDefault="00E356F7" w:rsidP="00ED7EC4">
      <w:pPr>
        <w:ind w:left="426"/>
        <w:jc w:val="both"/>
      </w:pPr>
      <w:r>
        <w:t>Допуснатите до втори тур участници изпълняват втора песен по избор от български или чужд автор.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Участниците от Втора и Трета категория изпълняват</w:t>
      </w:r>
      <w:r w:rsidRPr="00A667A5">
        <w:t xml:space="preserve"> песен на български език</w:t>
      </w:r>
      <w:r>
        <w:t xml:space="preserve"> и </w:t>
      </w:r>
      <w:r w:rsidRPr="00A667A5">
        <w:t>втора песен по из</w:t>
      </w:r>
      <w:r>
        <w:t>бор от български или чужд автор без да се явяват на втори тур.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Участниците задължително изписват в своята заявка двете имена на авторите на музиката и текста. Заглавията на песните да бъдат изписани в заявката на български език в превод.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Изпълненията са на живо, с музикален съпровод на живо или синбек. Плейбек и дублиране на солиста с вокал не се допуска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Награди:</w:t>
      </w:r>
    </w:p>
    <w:p w:rsidR="00E356F7" w:rsidRDefault="00E356F7" w:rsidP="00ED7EC4">
      <w:pPr>
        <w:pStyle w:val="ListParagraph"/>
        <w:numPr>
          <w:ilvl w:val="0"/>
          <w:numId w:val="2"/>
        </w:numPr>
        <w:jc w:val="both"/>
      </w:pPr>
      <w:r>
        <w:t>Гран При – диплом и статуетка,</w:t>
      </w:r>
    </w:p>
    <w:p w:rsidR="00E356F7" w:rsidRDefault="00E356F7" w:rsidP="00ED7EC4">
      <w:pPr>
        <w:pStyle w:val="ListParagraph"/>
        <w:numPr>
          <w:ilvl w:val="0"/>
          <w:numId w:val="2"/>
        </w:numPr>
        <w:jc w:val="both"/>
      </w:pPr>
      <w:r>
        <w:t>Специална награда на Кмета на Варна – диплом и плакет,</w:t>
      </w:r>
    </w:p>
    <w:p w:rsidR="00E356F7" w:rsidRDefault="00E356F7" w:rsidP="00ED7EC4">
      <w:pPr>
        <w:pStyle w:val="ListParagraph"/>
        <w:numPr>
          <w:ilvl w:val="0"/>
          <w:numId w:val="2"/>
        </w:numPr>
        <w:jc w:val="both"/>
      </w:pPr>
      <w:r>
        <w:t>Специална награда на Националния дворец на децата</w:t>
      </w:r>
    </w:p>
    <w:p w:rsidR="00E356F7" w:rsidRDefault="00E356F7" w:rsidP="00ED7EC4">
      <w:pPr>
        <w:pStyle w:val="ListParagraph"/>
        <w:numPr>
          <w:ilvl w:val="0"/>
          <w:numId w:val="2"/>
        </w:numPr>
        <w:jc w:val="both"/>
      </w:pPr>
      <w:r>
        <w:t>Специална награда на ЦПЛР – Общински детски комплекс, гр. Варна</w:t>
      </w:r>
    </w:p>
    <w:p w:rsidR="00E356F7" w:rsidRDefault="00E356F7" w:rsidP="00ED7EC4">
      <w:pPr>
        <w:pStyle w:val="ListParagraph"/>
        <w:numPr>
          <w:ilvl w:val="0"/>
          <w:numId w:val="2"/>
        </w:numPr>
        <w:jc w:val="both"/>
      </w:pPr>
      <w:r>
        <w:t>Първа, втора и трета награда з всички категории – диплом и статуетка,</w:t>
      </w:r>
    </w:p>
    <w:p w:rsidR="00E356F7" w:rsidRDefault="00E356F7" w:rsidP="00ED7EC4">
      <w:pPr>
        <w:pStyle w:val="ListParagraph"/>
        <w:numPr>
          <w:ilvl w:val="0"/>
          <w:numId w:val="2"/>
        </w:numPr>
        <w:jc w:val="both"/>
      </w:pPr>
      <w:r>
        <w:t>Поощрителни награди,</w:t>
      </w:r>
    </w:p>
    <w:p w:rsidR="00E356F7" w:rsidRDefault="00E356F7" w:rsidP="00ED7EC4">
      <w:pPr>
        <w:pStyle w:val="ListParagraph"/>
        <w:numPr>
          <w:ilvl w:val="0"/>
          <w:numId w:val="2"/>
        </w:numPr>
        <w:jc w:val="both"/>
      </w:pPr>
      <w:r>
        <w:t>Награда за най-добро изпълнение на българска песен,</w:t>
      </w:r>
    </w:p>
    <w:p w:rsidR="00E356F7" w:rsidRDefault="00E356F7" w:rsidP="00ED7EC4">
      <w:pPr>
        <w:pStyle w:val="ListParagraph"/>
        <w:numPr>
          <w:ilvl w:val="0"/>
          <w:numId w:val="2"/>
        </w:numPr>
        <w:jc w:val="both"/>
      </w:pPr>
      <w:r>
        <w:t>Награда за най-добро изпълнение на чужда песен,</w:t>
      </w:r>
    </w:p>
    <w:p w:rsidR="00E356F7" w:rsidRDefault="00E356F7" w:rsidP="00ED7EC4">
      <w:pPr>
        <w:pStyle w:val="ListParagraph"/>
        <w:numPr>
          <w:ilvl w:val="0"/>
          <w:numId w:val="2"/>
        </w:numPr>
        <w:jc w:val="both"/>
      </w:pPr>
      <w:r>
        <w:t>Награда на Детското жури,</w:t>
      </w:r>
    </w:p>
    <w:p w:rsidR="00E356F7" w:rsidRDefault="00E356F7" w:rsidP="00ED7EC4">
      <w:pPr>
        <w:pStyle w:val="ListParagraph"/>
        <w:numPr>
          <w:ilvl w:val="0"/>
          <w:numId w:val="2"/>
        </w:numPr>
        <w:jc w:val="both"/>
      </w:pPr>
      <w:r>
        <w:t>Дипломи за художествени ръководители и вокални педагози.</w:t>
      </w:r>
    </w:p>
    <w:p w:rsidR="00E356F7" w:rsidRDefault="00E356F7" w:rsidP="00ED7EC4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jc w:val="both"/>
      </w:pPr>
      <w:r>
        <w:t xml:space="preserve">Всеки участник предава по електронен път инструменталите на изпълняваните  песни, заедно със заявката за участие на </w:t>
      </w:r>
      <w:r w:rsidRPr="00A97A14">
        <w:rPr>
          <w:lang w:val="en-US"/>
        </w:rPr>
        <w:t xml:space="preserve">e mail: </w:t>
      </w:r>
      <w:hyperlink r:id="rId5" w:history="1">
        <w:r w:rsidRPr="00A97A14">
          <w:rPr>
            <w:rStyle w:val="Hyperlink"/>
            <w:lang w:val="en-US"/>
          </w:rPr>
          <w:t>morskokonche.varna@gmail.com</w:t>
        </w:r>
      </w:hyperlink>
      <w:r>
        <w:t xml:space="preserve"> най-късно до 4 май 2018 г.</w:t>
      </w:r>
    </w:p>
    <w:p w:rsidR="00E356F7" w:rsidRDefault="00E356F7" w:rsidP="00ED7EC4">
      <w:pPr>
        <w:pStyle w:val="ListParagraph"/>
        <w:ind w:left="0"/>
        <w:jc w:val="both"/>
      </w:pPr>
    </w:p>
    <w:p w:rsidR="00E356F7" w:rsidRDefault="00E356F7" w:rsidP="00ED7EC4">
      <w:pPr>
        <w:pStyle w:val="ListParagraph"/>
        <w:ind w:left="426"/>
        <w:jc w:val="both"/>
      </w:pPr>
      <w:r>
        <w:t>Телефони за информация:</w:t>
      </w:r>
    </w:p>
    <w:p w:rsidR="00E356F7" w:rsidRDefault="00E356F7" w:rsidP="00ED7EC4">
      <w:pPr>
        <w:pStyle w:val="ListParagraph"/>
        <w:ind w:left="426"/>
        <w:jc w:val="both"/>
      </w:pPr>
      <w:r>
        <w:t>052/612-107 – ОДК</w:t>
      </w:r>
    </w:p>
    <w:p w:rsidR="00E356F7" w:rsidRDefault="00E356F7" w:rsidP="00ED7EC4">
      <w:pPr>
        <w:pStyle w:val="ListParagraph"/>
        <w:ind w:left="426"/>
        <w:jc w:val="both"/>
      </w:pPr>
      <w:r>
        <w:t>0878126047 – Юлия Недева</w:t>
      </w:r>
    </w:p>
    <w:p w:rsidR="00E356F7" w:rsidRDefault="00E356F7" w:rsidP="00ED7EC4">
      <w:pPr>
        <w:pStyle w:val="ListParagraph"/>
        <w:ind w:left="426"/>
        <w:jc w:val="both"/>
      </w:pPr>
    </w:p>
    <w:p w:rsidR="00E356F7" w:rsidRDefault="00E356F7" w:rsidP="00ED7EC4">
      <w:pPr>
        <w:pStyle w:val="ListParagraph"/>
        <w:ind w:left="426"/>
        <w:jc w:val="both"/>
      </w:pPr>
      <w:r>
        <w:t>Начало на конкурса – 16 юни 2018 г. от 10.00 часа</w:t>
      </w:r>
    </w:p>
    <w:p w:rsidR="00E356F7" w:rsidRDefault="00E356F7" w:rsidP="00ED7EC4">
      <w:pPr>
        <w:pStyle w:val="ListParagraph"/>
        <w:ind w:left="426"/>
        <w:jc w:val="both"/>
      </w:pPr>
      <w:r>
        <w:t xml:space="preserve">Галаконцерт на лауреатите – 17 юни от </w:t>
      </w:r>
      <w:r>
        <w:rPr>
          <w:lang w:val="en-US"/>
        </w:rPr>
        <w:t>17</w:t>
      </w:r>
      <w:r>
        <w:t>.30 часа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Право на журито и на Организационния комитет е да преценяват кои наградени участници и с кои песни ще се представят на Галаконцерта.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Пътните, дневните и нощувките са за сметка на участниците.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За желаещите ще бъде осигурена нощувка на преференциални цени 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Участниците не заплащат такса – участие.</w:t>
      </w:r>
    </w:p>
    <w:p w:rsidR="00E356F7" w:rsidRDefault="00E356F7" w:rsidP="00ED7EC4">
      <w:pPr>
        <w:pStyle w:val="ListParagraph"/>
        <w:numPr>
          <w:ilvl w:val="0"/>
          <w:numId w:val="1"/>
        </w:numPr>
        <w:ind w:left="426" w:hanging="426"/>
        <w:jc w:val="both"/>
      </w:pPr>
      <w:r>
        <w:t>Организаторите си запазват правото на промяна в програмата.</w:t>
      </w:r>
    </w:p>
    <w:p w:rsidR="00E356F7" w:rsidRDefault="00E356F7" w:rsidP="00ED7EC4">
      <w:pPr>
        <w:pStyle w:val="ListParagraph"/>
        <w:ind w:left="426"/>
        <w:jc w:val="both"/>
      </w:pPr>
    </w:p>
    <w:p w:rsidR="00E356F7" w:rsidRDefault="00E356F7" w:rsidP="00ED7EC4">
      <w:pPr>
        <w:pStyle w:val="ListParagraph"/>
        <w:ind w:left="426"/>
        <w:jc w:val="both"/>
      </w:pPr>
    </w:p>
    <w:p w:rsidR="00E356F7" w:rsidRDefault="00E356F7" w:rsidP="00ED7EC4">
      <w:pPr>
        <w:pStyle w:val="ListParagraph"/>
        <w:ind w:left="426"/>
        <w:jc w:val="both"/>
      </w:pPr>
    </w:p>
    <w:p w:rsidR="00E356F7" w:rsidRPr="00ED7EC4" w:rsidRDefault="00E356F7" w:rsidP="00ED7EC4">
      <w:pPr>
        <w:pStyle w:val="ListParagraph"/>
        <w:ind w:left="0"/>
        <w:jc w:val="both"/>
        <w:rPr>
          <w:b/>
        </w:rPr>
      </w:pPr>
      <w:r w:rsidRPr="00ED7EC4">
        <w:rPr>
          <w:b/>
        </w:rPr>
        <w:t>МОНКА НИКОЛОВА</w:t>
      </w:r>
    </w:p>
    <w:p w:rsidR="00E356F7" w:rsidRPr="00ED7EC4" w:rsidRDefault="00E356F7" w:rsidP="00ED7EC4">
      <w:pPr>
        <w:pStyle w:val="ListParagraph"/>
        <w:ind w:left="0"/>
        <w:jc w:val="both"/>
        <w:rPr>
          <w:i/>
        </w:rPr>
      </w:pPr>
      <w:r w:rsidRPr="00ED7EC4">
        <w:rPr>
          <w:i/>
        </w:rPr>
        <w:t xml:space="preserve">Директор на </w:t>
      </w:r>
      <w:r>
        <w:rPr>
          <w:i/>
        </w:rPr>
        <w:t>ЦПЛР - Общински детски комплекс, гр.</w:t>
      </w:r>
      <w:r w:rsidRPr="00ED7EC4">
        <w:rPr>
          <w:i/>
        </w:rPr>
        <w:t xml:space="preserve"> Варна</w:t>
      </w:r>
      <w:bookmarkStart w:id="0" w:name="_GoBack"/>
      <w:bookmarkEnd w:id="0"/>
    </w:p>
    <w:p w:rsidR="00E356F7" w:rsidRDefault="00E356F7" w:rsidP="00ED7EC4">
      <w:pPr>
        <w:jc w:val="both"/>
      </w:pPr>
    </w:p>
    <w:sectPr w:rsidR="00E356F7" w:rsidSect="00AC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E05"/>
    <w:multiLevelType w:val="hybridMultilevel"/>
    <w:tmpl w:val="61046F8E"/>
    <w:lvl w:ilvl="0" w:tplc="040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6D632CE"/>
    <w:multiLevelType w:val="hybridMultilevel"/>
    <w:tmpl w:val="88C2DC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96A9F"/>
    <w:multiLevelType w:val="hybridMultilevel"/>
    <w:tmpl w:val="32F66BB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733BDA"/>
    <w:multiLevelType w:val="hybridMultilevel"/>
    <w:tmpl w:val="9AF66D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ED46D8"/>
    <w:multiLevelType w:val="hybridMultilevel"/>
    <w:tmpl w:val="31608B9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2CA"/>
    <w:rsid w:val="00083BAA"/>
    <w:rsid w:val="00191BCE"/>
    <w:rsid w:val="00485CFE"/>
    <w:rsid w:val="004F55C4"/>
    <w:rsid w:val="00535232"/>
    <w:rsid w:val="007642CA"/>
    <w:rsid w:val="00971345"/>
    <w:rsid w:val="00A667A5"/>
    <w:rsid w:val="00A97A14"/>
    <w:rsid w:val="00AC5749"/>
    <w:rsid w:val="00E356F7"/>
    <w:rsid w:val="00EA1695"/>
    <w:rsid w:val="00EB0DC5"/>
    <w:rsid w:val="00ED7EC4"/>
    <w:rsid w:val="00F47D78"/>
    <w:rsid w:val="00F70B17"/>
    <w:rsid w:val="00FD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49"/>
    <w:pPr>
      <w:spacing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5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352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skokonche.var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465</Words>
  <Characters>2655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Нина</dc:creator>
  <cp:keywords/>
  <dc:description/>
  <cp:lastModifiedBy>Rosi</cp:lastModifiedBy>
  <cp:revision>2</cp:revision>
  <cp:lastPrinted>2017-06-09T12:16:00Z</cp:lastPrinted>
  <dcterms:created xsi:type="dcterms:W3CDTF">2017-06-29T10:00:00Z</dcterms:created>
  <dcterms:modified xsi:type="dcterms:W3CDTF">2017-06-29T10:00:00Z</dcterms:modified>
</cp:coreProperties>
</file>