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BD" w:rsidRDefault="00E616BD" w:rsidP="004A45D6">
      <w:pPr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Г Л А М Е Н Т</w:t>
      </w:r>
    </w:p>
    <w:p w:rsidR="00E616BD" w:rsidRDefault="00E616BD" w:rsidP="004A45D6">
      <w:pPr>
        <w:spacing w:before="120"/>
        <w:ind w:right="23"/>
        <w:jc w:val="center"/>
        <w:rPr>
          <w:b/>
        </w:rPr>
      </w:pPr>
      <w:r>
        <w:rPr>
          <w:b/>
        </w:rPr>
        <w:t>НА НАЦИОНАЛЕН КОНКУРС „МАРА БЕЛЧЕВА”</w:t>
      </w:r>
    </w:p>
    <w:p w:rsidR="00E616BD" w:rsidRDefault="00E616BD" w:rsidP="004A45D6">
      <w:pPr>
        <w:ind w:right="23"/>
        <w:jc w:val="both"/>
      </w:pPr>
    </w:p>
    <w:p w:rsidR="00E616BD" w:rsidRDefault="00E616BD" w:rsidP="004A45D6">
      <w:pPr>
        <w:numPr>
          <w:ilvl w:val="0"/>
          <w:numId w:val="1"/>
        </w:numPr>
        <w:spacing w:before="100" w:after="100"/>
        <w:ind w:left="714" w:right="-697" w:hanging="357"/>
        <w:jc w:val="both"/>
      </w:pPr>
      <w:r>
        <w:t>Национален конкурс за поезия „Мара Белчева” се посвещава на севлиевската поетеса Мара Белчева и се организира от Община Севлиево, Градска библиотека, Бизнес</w:t>
      </w:r>
      <w:r>
        <w:rPr>
          <w:lang w:val="ru-RU"/>
        </w:rPr>
        <w:t xml:space="preserve"> </w:t>
      </w:r>
      <w:r>
        <w:t xml:space="preserve">сдружение „Севлиево </w:t>
      </w:r>
      <w:r>
        <w:rPr>
          <w:lang w:val="en-US"/>
        </w:rPr>
        <w:t>XXI</w:t>
      </w:r>
      <w:r>
        <w:rPr>
          <w:lang w:val="ru-RU"/>
        </w:rPr>
        <w:t xml:space="preserve"> </w:t>
      </w:r>
      <w:r>
        <w:t xml:space="preserve"> век”, в. „Росица” и със съдействието на Съюза на българските писатели.</w:t>
      </w:r>
    </w:p>
    <w:p w:rsidR="00E616BD" w:rsidRDefault="00E616BD" w:rsidP="004A45D6">
      <w:pPr>
        <w:numPr>
          <w:ilvl w:val="0"/>
          <w:numId w:val="1"/>
        </w:numPr>
        <w:spacing w:before="100" w:after="100"/>
        <w:ind w:left="714" w:right="-697" w:hanging="357"/>
        <w:jc w:val="both"/>
      </w:pPr>
      <w:r>
        <w:t>Конкурсът си поставя за цел да стимулира творческия потенциал на български поетеси, чиято поезия носи духа на нашето време, поезия – търсеща и отговаряща на многобройните въпроси, които съвремието поставя.</w:t>
      </w:r>
    </w:p>
    <w:p w:rsidR="00E616BD" w:rsidRDefault="00E616BD" w:rsidP="004A45D6">
      <w:pPr>
        <w:numPr>
          <w:ilvl w:val="0"/>
          <w:numId w:val="1"/>
        </w:numPr>
        <w:spacing w:before="100" w:after="100"/>
        <w:ind w:left="714" w:right="-697" w:hanging="357"/>
        <w:jc w:val="both"/>
      </w:pPr>
      <w:r>
        <w:t xml:space="preserve">Право на участие имат български поетеси, чието творчество отговаря на целите на конкурса. </w:t>
      </w:r>
    </w:p>
    <w:p w:rsidR="00E616BD" w:rsidRDefault="00E616BD" w:rsidP="004A45D6">
      <w:pPr>
        <w:numPr>
          <w:ilvl w:val="0"/>
          <w:numId w:val="1"/>
        </w:numPr>
        <w:spacing w:before="100" w:after="100"/>
        <w:ind w:left="714" w:right="-697" w:hanging="357"/>
        <w:jc w:val="both"/>
      </w:pPr>
      <w:r>
        <w:t xml:space="preserve">Представените за участие в конкурса творби не трябва да са отличавани на други конкурси. </w:t>
      </w:r>
    </w:p>
    <w:p w:rsidR="00E616BD" w:rsidRDefault="00E616BD" w:rsidP="004A45D6">
      <w:pPr>
        <w:numPr>
          <w:ilvl w:val="0"/>
          <w:numId w:val="1"/>
        </w:numPr>
        <w:spacing w:before="100" w:after="100"/>
        <w:ind w:left="714" w:right="-697" w:hanging="357"/>
        <w:jc w:val="both"/>
      </w:pPr>
      <w:r>
        <w:t xml:space="preserve">Конкурсът е явен. Всеки кандидат изпраща 3 поетични творби, придружени с имената на участника, адрес, телефон за връзка и кратка анотация на творчеството на кандидата. Материалите се изпращат  на 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Hyperlink"/>
            <w:b/>
            <w:color w:val="auto"/>
            <w:lang w:val="en-US"/>
          </w:rPr>
          <w:t>mara</w:t>
        </w:r>
        <w:r>
          <w:rPr>
            <w:rStyle w:val="Hyperlink"/>
            <w:b/>
            <w:color w:val="auto"/>
            <w:lang w:val="ru-RU"/>
          </w:rPr>
          <w:t>_</w:t>
        </w:r>
        <w:r>
          <w:rPr>
            <w:rStyle w:val="Hyperlink"/>
            <w:b/>
            <w:color w:val="auto"/>
            <w:lang w:val="en-US"/>
          </w:rPr>
          <w:t>belcheva</w:t>
        </w:r>
        <w:r>
          <w:rPr>
            <w:rStyle w:val="Hyperlink"/>
            <w:b/>
            <w:color w:val="auto"/>
            <w:lang w:val="ru-RU"/>
          </w:rPr>
          <w:t>_</w:t>
        </w:r>
        <w:r>
          <w:rPr>
            <w:rStyle w:val="Hyperlink"/>
            <w:b/>
            <w:color w:val="auto"/>
            <w:lang w:val="en-US"/>
          </w:rPr>
          <w:t>sevlievo</w:t>
        </w:r>
        <w:r>
          <w:rPr>
            <w:rStyle w:val="Hyperlink"/>
            <w:b/>
            <w:color w:val="auto"/>
            <w:lang w:val="ru-RU"/>
          </w:rPr>
          <w:t>@</w:t>
        </w:r>
        <w:r>
          <w:rPr>
            <w:rStyle w:val="Hyperlink"/>
            <w:b/>
            <w:color w:val="auto"/>
            <w:lang w:val="en-US"/>
          </w:rPr>
          <w:t>abv</w:t>
        </w:r>
        <w:r>
          <w:rPr>
            <w:rStyle w:val="Hyperlink"/>
            <w:b/>
            <w:color w:val="auto"/>
            <w:lang w:val="ru-RU"/>
          </w:rPr>
          <w:t>.</w:t>
        </w:r>
        <w:r>
          <w:rPr>
            <w:rStyle w:val="Hyperlink"/>
            <w:b/>
            <w:color w:val="auto"/>
            <w:lang w:val="en-US"/>
          </w:rPr>
          <w:t>bg</w:t>
        </w:r>
      </w:hyperlink>
      <w:r>
        <w:rPr>
          <w:b/>
          <w:lang w:val="ru-RU"/>
        </w:rPr>
        <w:t xml:space="preserve"> </w:t>
      </w:r>
      <w:r>
        <w:rPr>
          <w:lang w:val="ru-RU"/>
        </w:rPr>
        <w:t xml:space="preserve"> </w:t>
      </w:r>
      <w:r>
        <w:t xml:space="preserve">или с препоръчана кореспонденция, не по-късно от </w:t>
      </w:r>
      <w:r>
        <w:rPr>
          <w:b/>
          <w:lang w:val="ru-RU"/>
        </w:rPr>
        <w:t>24</w:t>
      </w:r>
      <w:r>
        <w:rPr>
          <w:b/>
        </w:rPr>
        <w:t>.0</w:t>
      </w:r>
      <w:r>
        <w:rPr>
          <w:b/>
          <w:lang w:val="ru-RU"/>
        </w:rPr>
        <w:t>8</w:t>
      </w:r>
      <w:r>
        <w:rPr>
          <w:b/>
        </w:rPr>
        <w:t>.201</w:t>
      </w:r>
      <w:r>
        <w:rPr>
          <w:b/>
          <w:lang w:val="ru-RU"/>
        </w:rPr>
        <w:t>8</w:t>
      </w:r>
      <w:r>
        <w:rPr>
          <w:b/>
        </w:rPr>
        <w:t xml:space="preserve"> г.</w:t>
      </w:r>
      <w:r>
        <w:t xml:space="preserve">  на адрес:</w:t>
      </w:r>
    </w:p>
    <w:p w:rsidR="00E616BD" w:rsidRDefault="00E616BD" w:rsidP="004A45D6">
      <w:pPr>
        <w:ind w:left="1416" w:right="-697" w:firstLine="720"/>
        <w:rPr>
          <w:b/>
        </w:rPr>
      </w:pPr>
      <w:r>
        <w:rPr>
          <w:b/>
        </w:rPr>
        <w:t>5400, Севлиево</w:t>
      </w:r>
    </w:p>
    <w:p w:rsidR="00E616BD" w:rsidRDefault="00E616BD" w:rsidP="004A45D6">
      <w:pPr>
        <w:ind w:left="1416" w:right="-697" w:firstLine="720"/>
        <w:rPr>
          <w:b/>
          <w:lang w:val="ru-RU"/>
        </w:rPr>
      </w:pPr>
      <w:r>
        <w:rPr>
          <w:b/>
        </w:rPr>
        <w:t xml:space="preserve">ул. „Св. Княз Борис </w:t>
      </w:r>
      <w:r>
        <w:rPr>
          <w:b/>
          <w:lang w:val="en-US"/>
        </w:rPr>
        <w:t>I</w:t>
      </w:r>
      <w:r>
        <w:rPr>
          <w:b/>
        </w:rPr>
        <w:t>” №</w:t>
      </w:r>
      <w:r>
        <w:rPr>
          <w:b/>
          <w:lang w:val="ru-RU"/>
        </w:rPr>
        <w:t xml:space="preserve"> 20</w:t>
      </w:r>
    </w:p>
    <w:p w:rsidR="00E616BD" w:rsidRDefault="00E616BD" w:rsidP="004A45D6">
      <w:pPr>
        <w:ind w:left="1416" w:right="-697" w:firstLine="720"/>
        <w:rPr>
          <w:b/>
        </w:rPr>
      </w:pPr>
      <w:r>
        <w:rPr>
          <w:b/>
        </w:rPr>
        <w:t>Градска библиотека</w:t>
      </w:r>
    </w:p>
    <w:p w:rsidR="00E616BD" w:rsidRDefault="00E616BD" w:rsidP="004A45D6">
      <w:pPr>
        <w:ind w:left="1416" w:right="-697" w:firstLine="720"/>
        <w:rPr>
          <w:b/>
        </w:rPr>
      </w:pPr>
      <w:r>
        <w:rPr>
          <w:b/>
        </w:rPr>
        <w:t>За национален конкурс за поезия „Мара Белчева”</w:t>
      </w:r>
    </w:p>
    <w:p w:rsidR="00E616BD" w:rsidRDefault="00E616BD" w:rsidP="004A45D6">
      <w:pPr>
        <w:numPr>
          <w:ilvl w:val="0"/>
          <w:numId w:val="2"/>
        </w:numPr>
        <w:tabs>
          <w:tab w:val="num" w:pos="720"/>
        </w:tabs>
        <w:spacing w:before="100" w:after="100"/>
        <w:ind w:left="714" w:right="-697" w:hanging="357"/>
        <w:jc w:val="both"/>
      </w:pPr>
      <w:r>
        <w:t>Конкурсните произведения се оценяват от комисия, включваща представители на организаторите и институциите в Севлиево от сферата на  културата.</w:t>
      </w:r>
    </w:p>
    <w:p w:rsidR="00E616BD" w:rsidRDefault="00E616BD" w:rsidP="004A45D6">
      <w:pPr>
        <w:numPr>
          <w:ilvl w:val="0"/>
          <w:numId w:val="2"/>
        </w:numPr>
        <w:tabs>
          <w:tab w:val="num" w:pos="720"/>
        </w:tabs>
        <w:spacing w:before="100" w:after="100"/>
        <w:ind w:left="714" w:right="-697" w:hanging="357"/>
        <w:jc w:val="both"/>
      </w:pPr>
      <w:r>
        <w:t>Присъждат се следните награди:</w:t>
      </w:r>
    </w:p>
    <w:p w:rsidR="00E616BD" w:rsidRDefault="00E616BD" w:rsidP="004A45D6">
      <w:pPr>
        <w:numPr>
          <w:ilvl w:val="1"/>
          <w:numId w:val="2"/>
        </w:numPr>
        <w:ind w:right="-697"/>
        <w:jc w:val="both"/>
        <w:rPr>
          <w:b/>
        </w:rPr>
      </w:pPr>
      <w:r>
        <w:rPr>
          <w:b/>
        </w:rPr>
        <w:t xml:space="preserve">Първа награда – грамота и парична сума – 500 лв. </w:t>
      </w:r>
    </w:p>
    <w:p w:rsidR="00E616BD" w:rsidRDefault="00E616BD" w:rsidP="004A45D6">
      <w:pPr>
        <w:numPr>
          <w:ilvl w:val="1"/>
          <w:numId w:val="2"/>
        </w:numPr>
        <w:ind w:right="-697"/>
        <w:jc w:val="both"/>
        <w:rPr>
          <w:b/>
        </w:rPr>
      </w:pPr>
      <w:r>
        <w:rPr>
          <w:b/>
        </w:rPr>
        <w:t xml:space="preserve">Втора награда – грамота и парична сума – 300 лв. </w:t>
      </w:r>
    </w:p>
    <w:p w:rsidR="00E616BD" w:rsidRDefault="00E616BD" w:rsidP="004A45D6">
      <w:pPr>
        <w:numPr>
          <w:ilvl w:val="1"/>
          <w:numId w:val="2"/>
        </w:numPr>
        <w:ind w:right="-697"/>
        <w:jc w:val="both"/>
        <w:rPr>
          <w:b/>
        </w:rPr>
      </w:pPr>
      <w:r>
        <w:rPr>
          <w:b/>
        </w:rPr>
        <w:t>Трета награда – грамота и парична сума – 100 лв.</w:t>
      </w:r>
    </w:p>
    <w:p w:rsidR="00E616BD" w:rsidRDefault="00E616BD" w:rsidP="004A45D6">
      <w:pPr>
        <w:numPr>
          <w:ilvl w:val="1"/>
          <w:numId w:val="2"/>
        </w:numPr>
        <w:ind w:right="-697"/>
        <w:jc w:val="both"/>
        <w:rPr>
          <w:b/>
        </w:rPr>
      </w:pPr>
      <w:r>
        <w:rPr>
          <w:b/>
        </w:rPr>
        <w:t xml:space="preserve">Награда на бизнес сдружение „Севлиево </w:t>
      </w:r>
      <w:r>
        <w:rPr>
          <w:b/>
          <w:lang w:val="en-US"/>
        </w:rPr>
        <w:t>XXI</w:t>
      </w:r>
      <w:r>
        <w:rPr>
          <w:b/>
          <w:lang w:val="ru-RU"/>
        </w:rPr>
        <w:t xml:space="preserve"> </w:t>
      </w:r>
      <w:r>
        <w:rPr>
          <w:b/>
        </w:rPr>
        <w:t>век” за севлиевска поетеса</w:t>
      </w:r>
    </w:p>
    <w:p w:rsidR="00E616BD" w:rsidRDefault="00E616BD" w:rsidP="004A45D6">
      <w:pPr>
        <w:numPr>
          <w:ilvl w:val="1"/>
          <w:numId w:val="2"/>
        </w:numPr>
        <w:ind w:right="-697"/>
        <w:jc w:val="both"/>
        <w:rPr>
          <w:b/>
        </w:rPr>
      </w:pPr>
      <w:r>
        <w:rPr>
          <w:b/>
        </w:rPr>
        <w:t>Специални награди на съорганизаторите на конкурса</w:t>
      </w:r>
    </w:p>
    <w:p w:rsidR="00E616BD" w:rsidRDefault="00E616BD" w:rsidP="004A45D6">
      <w:pPr>
        <w:numPr>
          <w:ilvl w:val="0"/>
          <w:numId w:val="3"/>
        </w:numPr>
        <w:spacing w:before="100" w:after="100"/>
        <w:ind w:left="714" w:right="-697" w:hanging="357"/>
        <w:jc w:val="both"/>
      </w:pPr>
      <w:r>
        <w:t xml:space="preserve">Наградите се обявяват и връчват на тържествена церемония, организирана през месец септември в рамките на Честванията по повод 150-годишнината от рождението на Мара Белчева. </w:t>
      </w:r>
    </w:p>
    <w:p w:rsidR="00E616BD" w:rsidRDefault="00E616BD" w:rsidP="004A45D6">
      <w:pPr>
        <w:numPr>
          <w:ilvl w:val="0"/>
          <w:numId w:val="3"/>
        </w:numPr>
        <w:ind w:left="714" w:right="-697" w:hanging="357"/>
        <w:jc w:val="both"/>
      </w:pPr>
      <w:r>
        <w:t>За справки и допълнителна информация по условията за участие в конкурса:</w:t>
      </w:r>
    </w:p>
    <w:p w:rsidR="00E616BD" w:rsidRDefault="00E616BD" w:rsidP="004A45D6">
      <w:pPr>
        <w:ind w:right="-697"/>
        <w:jc w:val="both"/>
      </w:pPr>
    </w:p>
    <w:p w:rsidR="00E616BD" w:rsidRDefault="00E616BD" w:rsidP="004A45D6">
      <w:pPr>
        <w:ind w:left="1418" w:right="-720" w:firstLine="720"/>
        <w:jc w:val="both"/>
        <w:rPr>
          <w:b/>
        </w:rPr>
      </w:pPr>
      <w:r>
        <w:rPr>
          <w:b/>
        </w:rPr>
        <w:t>Градска библиотека –</w:t>
      </w:r>
      <w:r w:rsidRPr="00F4492F">
        <w:t xml:space="preserve"> </w:t>
      </w:r>
      <w:r w:rsidRPr="00F4492F">
        <w:rPr>
          <w:b/>
        </w:rPr>
        <w:t>0675 / 3 27 22</w:t>
      </w:r>
      <w:r>
        <w:rPr>
          <w:b/>
        </w:rPr>
        <w:t xml:space="preserve"> и </w:t>
      </w:r>
    </w:p>
    <w:p w:rsidR="00E616BD" w:rsidRDefault="00E616BD" w:rsidP="004A45D6">
      <w:pPr>
        <w:ind w:left="1418" w:right="-720" w:firstLine="720"/>
        <w:jc w:val="both"/>
        <w:rPr>
          <w:b/>
        </w:rPr>
      </w:pPr>
    </w:p>
    <w:p w:rsidR="00E616BD" w:rsidRDefault="00E616BD" w:rsidP="004A45D6">
      <w:pPr>
        <w:ind w:left="1418" w:right="-697" w:firstLine="720"/>
        <w:jc w:val="both"/>
        <w:rPr>
          <w:b/>
        </w:rPr>
      </w:pPr>
      <w:r>
        <w:rPr>
          <w:b/>
        </w:rPr>
        <w:t>Отдел „Култура и ЕИВ” – 0675 / 396 156</w:t>
      </w:r>
    </w:p>
    <w:p w:rsidR="00E616BD" w:rsidRDefault="00E616BD" w:rsidP="004A45D6">
      <w:pPr>
        <w:ind w:left="1418" w:right="-697" w:firstLine="720"/>
        <w:jc w:val="both"/>
        <w:rPr>
          <w:b/>
          <w:lang w:val="ru-RU"/>
        </w:rPr>
      </w:pPr>
    </w:p>
    <w:p w:rsidR="00E616BD" w:rsidRDefault="00E616BD" w:rsidP="004A45D6">
      <w:pPr>
        <w:ind w:right="23"/>
        <w:jc w:val="center"/>
        <w:rPr>
          <w:b/>
          <w:sz w:val="28"/>
          <w:szCs w:val="28"/>
        </w:rPr>
      </w:pPr>
    </w:p>
    <w:p w:rsidR="00E616BD" w:rsidRDefault="00E616BD">
      <w:bookmarkStart w:id="0" w:name="_GoBack"/>
      <w:bookmarkEnd w:id="0"/>
    </w:p>
    <w:sectPr w:rsidR="00E616BD" w:rsidSect="004C1D0C">
      <w:pgSz w:w="11906" w:h="16838"/>
      <w:pgMar w:top="1417" w:right="110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129"/>
    <w:multiLevelType w:val="hybridMultilevel"/>
    <w:tmpl w:val="CCAED2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E2F6F"/>
    <w:multiLevelType w:val="hybridMultilevel"/>
    <w:tmpl w:val="E16467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5F0AB2"/>
    <w:multiLevelType w:val="hybridMultilevel"/>
    <w:tmpl w:val="38E8A4B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24B53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5D6"/>
    <w:rsid w:val="003B7A56"/>
    <w:rsid w:val="004A45D6"/>
    <w:rsid w:val="004C1D0C"/>
    <w:rsid w:val="00581D3B"/>
    <w:rsid w:val="00E06A3C"/>
    <w:rsid w:val="00E616BD"/>
    <w:rsid w:val="00F4492F"/>
    <w:rsid w:val="00F9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45D6"/>
    <w:rPr>
      <w:rFonts w:cs="Times New Roman"/>
      <w:color w:val="0000FF"/>
      <w:u w:val="none"/>
      <w:effect w:val="none"/>
    </w:rPr>
  </w:style>
  <w:style w:type="paragraph" w:customStyle="1" w:styleId="a">
    <w:name w:val="Знак Знак"/>
    <w:basedOn w:val="Normal"/>
    <w:uiPriority w:val="99"/>
    <w:semiHidden/>
    <w:rsid w:val="004A45D6"/>
    <w:pPr>
      <w:tabs>
        <w:tab w:val="left" w:pos="709"/>
      </w:tabs>
    </w:pPr>
    <w:rPr>
      <w:rFonts w:ascii="Futura Bk" w:hAnsi="Futura Bk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_belcheva_sevlie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289</Words>
  <Characters>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Л А М Е Н Т</dc:title>
  <dc:subject/>
  <dc:creator>Sabie Hodjeva</dc:creator>
  <cp:keywords/>
  <dc:description/>
  <cp:lastModifiedBy>Rosi</cp:lastModifiedBy>
  <cp:revision>2</cp:revision>
  <dcterms:created xsi:type="dcterms:W3CDTF">2018-08-06T16:02:00Z</dcterms:created>
  <dcterms:modified xsi:type="dcterms:W3CDTF">2018-08-06T16:02:00Z</dcterms:modified>
</cp:coreProperties>
</file>