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81" w:rsidRDefault="00C8044F" w:rsidP="00C8044F">
      <w:r>
        <w:rPr>
          <w:noProof/>
          <w:lang w:val="en-US"/>
        </w:rPr>
        <w:t xml:space="preserve">                                   </w:t>
      </w:r>
      <w:r>
        <w:rPr>
          <w:noProof/>
          <w:lang w:eastAsia="bg-BG"/>
        </w:rPr>
        <w:drawing>
          <wp:inline distT="0" distB="0" distL="0" distR="0" wp14:anchorId="3F06F023" wp14:editId="083743FD">
            <wp:extent cx="3495675" cy="2741640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о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305" cy="274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07" w:rsidRDefault="00BB1207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bg-BG"/>
        </w:rPr>
        <w:t>Четвърти н</w:t>
      </w:r>
      <w:r w:rsidR="009E58D3" w:rsidRPr="009E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bg-BG"/>
        </w:rPr>
        <w:t>ационален фолклорен фестивал</w:t>
      </w:r>
    </w:p>
    <w:p w:rsidR="009E58D3" w:rsidRPr="009E58D3" w:rsidRDefault="009E58D3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bg-BG"/>
        </w:rPr>
      </w:pPr>
      <w:r w:rsidRPr="009E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bg-BG"/>
        </w:rPr>
        <w:t xml:space="preserve"> „Хоро в Странджа“</w:t>
      </w:r>
    </w:p>
    <w:p w:rsidR="009E58D3" w:rsidRDefault="009E58D3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ru-RU" w:eastAsia="bg-BG"/>
        </w:rPr>
      </w:pPr>
    </w:p>
    <w:p w:rsidR="009E58D3" w:rsidRPr="009E58D3" w:rsidRDefault="00CB4551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bg-BG"/>
        </w:rPr>
        <w:t>18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bg-BG"/>
        </w:rPr>
        <w:t xml:space="preserve">19 </w:t>
      </w:r>
      <w:bookmarkStart w:id="0" w:name="_GoBack"/>
      <w:bookmarkEnd w:id="0"/>
      <w:r w:rsidR="009E58D3" w:rsidRPr="009E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>май 20</w:t>
      </w:r>
      <w:r w:rsidR="009E58D3" w:rsidRPr="009E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bg-BG"/>
        </w:rPr>
        <w:t>9</w:t>
      </w:r>
      <w:r w:rsidR="009E58D3" w:rsidRPr="009E58D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bg-BG"/>
        </w:rPr>
        <w:t xml:space="preserve"> год.</w:t>
      </w:r>
    </w:p>
    <w:p w:rsidR="009E58D3" w:rsidRPr="009E58D3" w:rsidRDefault="009E58D3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9E58D3" w:rsidRDefault="00937BCF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ЗАЯВКА   ЗА   УЧАСТИ</w:t>
      </w:r>
      <w:r w:rsidR="009E58D3" w:rsidRPr="009E58D3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>Е</w:t>
      </w:r>
    </w:p>
    <w:p w:rsidR="00C57EBF" w:rsidRPr="009E58D3" w:rsidRDefault="00C57EBF" w:rsidP="009E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77"/>
        <w:gridCol w:w="4681"/>
      </w:tblGrid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 на състава, населено място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140" w:type="dxa"/>
          </w:tcPr>
          <w:p w:rsidR="009E58D3" w:rsidRPr="007C0E26" w:rsidRDefault="007C0E26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Художествен ръководител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140" w:type="dxa"/>
          </w:tcPr>
          <w:p w:rsidR="009E58D3" w:rsidRPr="007C0E26" w:rsidRDefault="007C0E26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Общ брой на групата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Наименование на хората по избор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Музикален съпровод /</w:t>
            </w: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CD</w:t>
            </w: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</w:t>
            </w:r>
            <w:proofErr w:type="spellStart"/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флашпамет</w:t>
            </w:r>
            <w:proofErr w:type="spellEnd"/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или оркестър/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Кратка анотация на състава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4A13" w:rsidRPr="009E58D3" w:rsidTr="005C3C73">
        <w:tc>
          <w:tcPr>
            <w:tcW w:w="648" w:type="dxa"/>
          </w:tcPr>
          <w:p w:rsidR="00A24A1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140" w:type="dxa"/>
          </w:tcPr>
          <w:p w:rsidR="00A24A1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Тържествена вечеря</w:t>
            </w:r>
            <w:r w:rsidR="00997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-</w:t>
            </w:r>
            <w:r w:rsidR="00031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брой участници</w:t>
            </w:r>
          </w:p>
        </w:tc>
        <w:tc>
          <w:tcPr>
            <w:tcW w:w="5072" w:type="dxa"/>
          </w:tcPr>
          <w:p w:rsidR="00A24A13" w:rsidRPr="009E58D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24A13" w:rsidRPr="009E58D3" w:rsidTr="005C3C73">
        <w:tc>
          <w:tcPr>
            <w:tcW w:w="648" w:type="dxa"/>
          </w:tcPr>
          <w:p w:rsidR="00A24A13" w:rsidRPr="009E58D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140" w:type="dxa"/>
          </w:tcPr>
          <w:p w:rsidR="00A24A13" w:rsidRPr="009E58D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Пешеходен преход</w:t>
            </w:r>
            <w:r w:rsidR="00997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-</w:t>
            </w:r>
            <w:r w:rsidR="000317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брой участници</w:t>
            </w:r>
          </w:p>
        </w:tc>
        <w:tc>
          <w:tcPr>
            <w:tcW w:w="5072" w:type="dxa"/>
          </w:tcPr>
          <w:p w:rsidR="00A24A13" w:rsidRPr="009E58D3" w:rsidRDefault="00A24A1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E58D3" w:rsidRPr="009E58D3" w:rsidTr="005C3C73">
        <w:tc>
          <w:tcPr>
            <w:tcW w:w="648" w:type="dxa"/>
          </w:tcPr>
          <w:p w:rsidR="009E58D3" w:rsidRPr="009E58D3" w:rsidRDefault="00822CAE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  <w:r w:rsidR="009E58D3" w:rsidRPr="009E58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4140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9E58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Адрес /пощенски и е-</w:t>
            </w:r>
            <w:r w:rsidRPr="009E58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bg-BG"/>
              </w:rPr>
              <w:t>mail</w:t>
            </w:r>
            <w:r w:rsidRPr="009E58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/  и телефони за обратна връзка</w:t>
            </w:r>
          </w:p>
        </w:tc>
        <w:tc>
          <w:tcPr>
            <w:tcW w:w="5072" w:type="dxa"/>
          </w:tcPr>
          <w:p w:rsidR="009E58D3" w:rsidRPr="009E58D3" w:rsidRDefault="009E58D3" w:rsidP="009E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9E58D3" w:rsidRPr="009E58D3" w:rsidRDefault="009E58D3" w:rsidP="009E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E58D3" w:rsidRPr="009E58D3" w:rsidRDefault="009E58D3" w:rsidP="009E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58D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Попълнил формуляра /име и по</w:t>
      </w:r>
      <w:r w:rsidR="00000D0C">
        <w:rPr>
          <w:rFonts w:ascii="Times New Roman" w:eastAsia="Times New Roman" w:hAnsi="Times New Roman" w:cs="Times New Roman"/>
          <w:sz w:val="28"/>
          <w:szCs w:val="28"/>
          <w:lang w:eastAsia="bg-BG"/>
        </w:rPr>
        <w:t>дпис, мобилен телефон за връзка/</w:t>
      </w:r>
      <w:r w:rsidRPr="009E58D3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9E58D3" w:rsidRPr="009E58D3" w:rsidRDefault="009E58D3" w:rsidP="009E5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E58D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</w:t>
      </w:r>
    </w:p>
    <w:sectPr w:rsidR="009E58D3" w:rsidRPr="009E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5ED"/>
    <w:multiLevelType w:val="hybridMultilevel"/>
    <w:tmpl w:val="1ED2B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B2"/>
    <w:rsid w:val="00000D0C"/>
    <w:rsid w:val="000317C2"/>
    <w:rsid w:val="000B5970"/>
    <w:rsid w:val="002149B3"/>
    <w:rsid w:val="002349CB"/>
    <w:rsid w:val="00266D6E"/>
    <w:rsid w:val="00297A49"/>
    <w:rsid w:val="002A448C"/>
    <w:rsid w:val="002C2038"/>
    <w:rsid w:val="003847D3"/>
    <w:rsid w:val="003D15E8"/>
    <w:rsid w:val="00425556"/>
    <w:rsid w:val="00515817"/>
    <w:rsid w:val="00523BD0"/>
    <w:rsid w:val="005B47D7"/>
    <w:rsid w:val="006D59A3"/>
    <w:rsid w:val="00740273"/>
    <w:rsid w:val="00760751"/>
    <w:rsid w:val="007C0E26"/>
    <w:rsid w:val="00822CAE"/>
    <w:rsid w:val="0082462A"/>
    <w:rsid w:val="00856E01"/>
    <w:rsid w:val="008A6A13"/>
    <w:rsid w:val="008B2E76"/>
    <w:rsid w:val="008F7FEC"/>
    <w:rsid w:val="00937BCF"/>
    <w:rsid w:val="009514B2"/>
    <w:rsid w:val="00997EB9"/>
    <w:rsid w:val="009E58D3"/>
    <w:rsid w:val="00A24A13"/>
    <w:rsid w:val="00A6798F"/>
    <w:rsid w:val="00AB2FC3"/>
    <w:rsid w:val="00B32037"/>
    <w:rsid w:val="00B6649E"/>
    <w:rsid w:val="00B9665D"/>
    <w:rsid w:val="00BB1207"/>
    <w:rsid w:val="00C57EBF"/>
    <w:rsid w:val="00C8044F"/>
    <w:rsid w:val="00CB4551"/>
    <w:rsid w:val="00D44081"/>
    <w:rsid w:val="00D842FB"/>
    <w:rsid w:val="00D91F36"/>
    <w:rsid w:val="00DD0D93"/>
    <w:rsid w:val="00F52434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8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8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8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58D3"/>
    <w:pPr>
      <w:ind w:left="720"/>
      <w:contextualSpacing/>
    </w:pPr>
    <w:rPr>
      <w:rFonts w:ascii="Calibri" w:eastAsia="Calibri" w:hAnsi="Calibri" w:cs="Calibri"/>
    </w:rPr>
  </w:style>
  <w:style w:type="paragraph" w:styleId="a5">
    <w:name w:val="No Spacing"/>
    <w:uiPriority w:val="1"/>
    <w:qFormat/>
    <w:rsid w:val="003D15E8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6">
    <w:name w:val="Normal (Web)"/>
    <w:basedOn w:val="a"/>
    <w:uiPriority w:val="99"/>
    <w:semiHidden/>
    <w:unhideWhenUsed/>
    <w:rsid w:val="003D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C8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8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F7F1-FE72-4AE6-A9C0-D25353CE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КОС, Община Малко Търново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 МДААР</cp:lastModifiedBy>
  <cp:revision>8</cp:revision>
  <dcterms:created xsi:type="dcterms:W3CDTF">2019-03-05T12:35:00Z</dcterms:created>
  <dcterms:modified xsi:type="dcterms:W3CDTF">2019-03-11T10:59:00Z</dcterms:modified>
</cp:coreProperties>
</file>